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B7" w:rsidRDefault="00E43AB7" w:rsidP="00E43AB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4C7C7B">
        <w:rPr>
          <w:rFonts w:asciiTheme="minorBidi" w:hAnsiTheme="minorBidi"/>
          <w:b/>
          <w:bCs/>
          <w:color w:val="000000" w:themeColor="text1"/>
          <w:sz w:val="28"/>
          <w:szCs w:val="28"/>
        </w:rPr>
        <w:t>DİN ÖĞRETİMİ GENEL MÜDÜRLÜĞÜ’ nün</w:t>
      </w:r>
    </w:p>
    <w:p w:rsidR="00E43AB7" w:rsidRDefault="00E43AB7" w:rsidP="00E43AB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04EB3">
        <w:rPr>
          <w:rFonts w:asciiTheme="minorBidi" w:hAnsiTheme="minorBidi"/>
          <w:b/>
          <w:bCs/>
          <w:color w:val="FF0000"/>
          <w:sz w:val="28"/>
          <w:szCs w:val="28"/>
        </w:rPr>
        <w:t>DİN ÖĞRETİMİ PORTALI</w:t>
      </w:r>
      <w:r w:rsidRPr="004C7C7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Sayfasında</w:t>
      </w:r>
      <w:r w:rsidR="00B04EB3">
        <w:rPr>
          <w:rFonts w:asciiTheme="minorBidi" w:hAnsiTheme="minorBidi"/>
          <w:b/>
          <w:bCs/>
          <w:color w:val="000000" w:themeColor="text1"/>
          <w:sz w:val="28"/>
          <w:szCs w:val="28"/>
        </w:rPr>
        <w:t>n</w:t>
      </w:r>
    </w:p>
    <w:p w:rsidR="00E43AB7" w:rsidRDefault="00E43AB7" w:rsidP="00E43AB7">
      <w:pPr>
        <w:jc w:val="center"/>
        <w:rPr>
          <w:rFonts w:asciiTheme="minorBidi" w:hAnsiTheme="minorBidi"/>
          <w:sz w:val="28"/>
          <w:szCs w:val="28"/>
        </w:rPr>
      </w:pPr>
      <w:r w:rsidRPr="00B04EB3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Akademik</w:t>
      </w:r>
      <w:r w:rsidRPr="004C7C7B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Çalışmalarla İlgili Kaynaklara Ulaşabilirsiniz</w:t>
      </w:r>
      <w:r>
        <w:rPr>
          <w:rFonts w:asciiTheme="minorBidi" w:hAnsiTheme="minorBidi"/>
          <w:sz w:val="28"/>
          <w:szCs w:val="28"/>
        </w:rPr>
        <w:t>.</w:t>
      </w:r>
    </w:p>
    <w:p w:rsidR="00394BE6" w:rsidRPr="00AA437C" w:rsidRDefault="004D1FC7" w:rsidP="00394BE6">
      <w:pPr>
        <w:rPr>
          <w:rFonts w:asciiTheme="minorBidi" w:hAnsiTheme="minorBidi"/>
          <w:b/>
          <w:bCs/>
          <w:sz w:val="24"/>
          <w:szCs w:val="24"/>
        </w:rPr>
      </w:pPr>
      <w:hyperlink r:id="rId4" w:history="1">
        <w:r w:rsidR="00E43AB7" w:rsidRPr="009A3746">
          <w:rPr>
            <w:rStyle w:val="Kpr"/>
            <w:rFonts w:asciiTheme="minorBidi" w:hAnsiTheme="minorBidi"/>
            <w:sz w:val="28"/>
            <w:szCs w:val="28"/>
          </w:rPr>
          <w:t>http://dinogretimi.meb.gov.tr/</w:t>
        </w:r>
      </w:hyperlink>
      <w:r w:rsidR="00394BE6">
        <w:t xml:space="preserve">                       </w:t>
      </w:r>
      <w:hyperlink r:id="rId5" w:history="1">
        <w:r w:rsidR="00394BE6" w:rsidRPr="00AA437C">
          <w:rPr>
            <w:rStyle w:val="Kpr"/>
            <w:rFonts w:asciiTheme="minorBidi" w:hAnsiTheme="minorBidi"/>
            <w:b/>
            <w:bCs/>
            <w:sz w:val="24"/>
            <w:szCs w:val="24"/>
          </w:rPr>
          <w:t>http://dogm.eba.gov.tr/panel/Default.aspx</w:t>
        </w:r>
      </w:hyperlink>
      <w:r w:rsidR="00394BE6" w:rsidRPr="00AA437C"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:rsidR="00B900CA" w:rsidRDefault="004D1FC7" w:rsidP="00E43AB7">
      <w:pPr>
        <w:pStyle w:val="Balk1"/>
      </w:pPr>
      <w:hyperlink r:id="rId6" w:history="1">
        <w:r w:rsidR="00E43AB7" w:rsidRPr="009A3746">
          <w:rPr>
            <w:rStyle w:val="Kpr"/>
            <w:rFonts w:asciiTheme="minorBidi" w:hAnsiTheme="minorBidi"/>
          </w:rPr>
          <w:t>http://dinogretimi.meb.gov.tr/Akademik.aspx</w:t>
        </w:r>
      </w:hyperlink>
      <w:r w:rsidR="00E43AB7">
        <w:t xml:space="preserve">  </w:t>
      </w:r>
      <w:r w:rsidR="00E43AB7" w:rsidRPr="00E43AB7">
        <w:rPr>
          <w:noProof/>
          <w:lang w:eastAsia="tr-TR"/>
        </w:rPr>
        <w:drawing>
          <wp:inline distT="0" distB="0" distL="0" distR="0">
            <wp:extent cx="2658156" cy="876300"/>
            <wp:effectExtent l="19050" t="0" r="8844" b="0"/>
            <wp:docPr id="1" name="Resim 8" descr="http://dinogretimi.meb.gov.tr/assets/images/b_akade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nogretimi.meb.gov.tr/assets/images/b_akademi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75" cy="88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B7" w:rsidRDefault="00E43AB7" w:rsidP="00E43AB7">
      <w:pPr>
        <w:jc w:val="right"/>
      </w:pPr>
    </w:p>
    <w:p w:rsidR="00E43AB7" w:rsidRDefault="004D1FC7" w:rsidP="003F2EAD">
      <w:hyperlink r:id="rId8" w:history="1">
        <w:r w:rsidR="00E43AB7" w:rsidRPr="00E43AB7">
          <w:rPr>
            <w:rStyle w:val="Kpr"/>
            <w:rFonts w:asciiTheme="minorBidi" w:hAnsiTheme="minorBidi"/>
            <w:b/>
            <w:bCs/>
            <w:sz w:val="24"/>
            <w:szCs w:val="24"/>
          </w:rPr>
          <w:t>http://dinogretimi.meb.gov.tr/Akademik.aspx</w:t>
        </w:r>
      </w:hyperlink>
      <w:r w:rsidR="00E43AB7"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="00E43AB7">
        <w:t xml:space="preserve">  </w:t>
      </w:r>
      <w:r w:rsidR="003F2EAD">
        <w:rPr>
          <w:noProof/>
        </w:rPr>
        <w:drawing>
          <wp:inline distT="0" distB="0" distL="0" distR="0">
            <wp:extent cx="3048000" cy="1038225"/>
            <wp:effectExtent l="19050" t="0" r="0" b="0"/>
            <wp:docPr id="2" name="Resim 1" descr="C:\Users\rehberlik_PC\Pictures\b_hedef_y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_PC\Pictures\b_hedef_yk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7C" w:rsidRDefault="00AA437C" w:rsidP="003F2EAD"/>
    <w:p w:rsidR="00E43AB7" w:rsidRPr="00E43AB7" w:rsidRDefault="004D1FC7" w:rsidP="00AA437C">
      <w:pPr>
        <w:rPr>
          <w:rFonts w:asciiTheme="minorBidi" w:hAnsiTheme="minorBidi"/>
          <w:sz w:val="28"/>
          <w:szCs w:val="28"/>
        </w:rPr>
      </w:pPr>
      <w:hyperlink r:id="rId10" w:history="1">
        <w:r w:rsidR="00AA437C" w:rsidRPr="00AA437C">
          <w:rPr>
            <w:rStyle w:val="Kpr"/>
            <w:rFonts w:asciiTheme="minorBidi" w:hAnsiTheme="minorBidi"/>
            <w:b/>
            <w:bCs/>
            <w:sz w:val="24"/>
            <w:szCs w:val="24"/>
          </w:rPr>
          <w:t>http://dinogretimi.meb.gov.tr/HedefYKS.aspx</w:t>
        </w:r>
      </w:hyperlink>
      <w:r w:rsidR="00AA437C">
        <w:t xml:space="preserve">                     </w:t>
      </w:r>
      <w:r w:rsidR="00852967">
        <w:rPr>
          <w:noProof/>
        </w:rPr>
        <w:drawing>
          <wp:inline distT="0" distB="0" distL="0" distR="0">
            <wp:extent cx="2276917" cy="914400"/>
            <wp:effectExtent l="0" t="0" r="9083" b="0"/>
            <wp:docPr id="3" name="Resim 1" descr="http://dinogretimi.meb.gov.tr/assets/images/ba_ssrehber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ogretimi.meb.gov.tr/assets/images/ba_ssrehberli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07" cy="91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B7" w:rsidRDefault="00E43AB7" w:rsidP="00E43AB7"/>
    <w:p w:rsidR="00B04EB3" w:rsidRDefault="00B04EB3" w:rsidP="00B04EB3">
      <w:pPr>
        <w:spacing w:before="411" w:after="411"/>
        <w:jc w:val="center"/>
        <w:sectPr w:rsidR="00B04EB3" w:rsidSect="00394BE6">
          <w:pgSz w:w="11906" w:h="16838"/>
          <w:pgMar w:top="1134" w:right="424" w:bottom="568" w:left="1134" w:header="708" w:footer="708" w:gutter="0"/>
          <w:cols w:space="708"/>
          <w:docGrid w:linePitch="360"/>
        </w:sectPr>
      </w:pPr>
    </w:p>
    <w:p w:rsidR="00B04EB3" w:rsidRDefault="004D1FC7" w:rsidP="001A612C">
      <w:pPr>
        <w:spacing w:before="411" w:after="411"/>
        <w:jc w:val="center"/>
      </w:pPr>
      <w:hyperlink r:id="rId12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Ulusal Mesleki Bilgi Sistemi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13" w:tgtFrame="_blank" w:history="1">
        <w:hyperlink r:id="rId14" w:tgtFrame="_blank" w:history="1">
          <w:r w:rsidR="001A612C" w:rsidRPr="001A612C">
            <w:rPr>
              <w:rStyle w:val="Kpr"/>
              <w:rFonts w:ascii="MyriadPro" w:hAnsi="MyriadPro"/>
              <w:color w:val="337AB7"/>
              <w:sz w:val="28"/>
              <w:szCs w:val="28"/>
              <w:shd w:val="clear" w:color="auto" w:fill="FFFFFF"/>
            </w:rPr>
            <w:t xml:space="preserve"> Sınav Soru Rehberliği </w:t>
          </w:r>
        </w:hyperlink>
        <w:r w:rsidR="00B04EB3" w:rsidRPr="001A612C">
          <w:rPr>
            <w:rStyle w:val="Kpr"/>
            <w:rFonts w:ascii="MyriadPro" w:hAnsi="MyriadPro"/>
            <w:color w:val="337AB7"/>
            <w:sz w:val="28"/>
            <w:szCs w:val="28"/>
          </w:rPr>
          <w:t>Sistemi</w:t>
        </w:r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 xml:space="preserve"> Bilgilendirme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15" w:tgtFrame="_blank" w:history="1">
        <w:r w:rsidR="001A612C">
          <w:rPr>
            <w:rStyle w:val="Kpr"/>
            <w:rFonts w:ascii="MyriadPro" w:hAnsi="MyriadPro"/>
            <w:color w:val="337AB7"/>
            <w:sz w:val="29"/>
            <w:szCs w:val="29"/>
          </w:rPr>
          <w:t> </w:t>
        </w:r>
        <w:r w:rsidR="001A612C" w:rsidRPr="001A612C">
          <w:rPr>
            <w:rStyle w:val="Kpr"/>
            <w:rFonts w:ascii="MyriadPro" w:hAnsi="MyriadPro"/>
            <w:color w:val="337AB7"/>
            <w:sz w:val="29"/>
            <w:szCs w:val="29"/>
          </w:rPr>
          <w:t> Sınav Soru Rehberliği</w:t>
        </w:r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 xml:space="preserve"> Örnek Çalışmalar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16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Sözleşme ve Görüşme Formları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17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Ders Çalışma Programları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18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Konu Takip Çizelgeleri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19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Öğrenci Takip Çizelgeleri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0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Değerlendirme Çizelgesi Örneği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1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Toplantı Raporu Örnekleri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2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Üniversite Tanıtım Çalışmaları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3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Yıllık Çalışma Planı Örnekleri</w:t>
        </w:r>
      </w:hyperlink>
    </w:p>
    <w:p w:rsidR="001A612C" w:rsidRPr="001A612C" w:rsidRDefault="001A612C" w:rsidP="001A612C">
      <w:pPr>
        <w:pStyle w:val="Balk4"/>
        <w:spacing w:before="150" w:after="150" w:line="240" w:lineRule="auto"/>
        <w:contextualSpacing/>
        <w:jc w:val="center"/>
        <w:rPr>
          <w:rFonts w:ascii="MyriadPro" w:hAnsi="MyriadPro"/>
          <w:b w:val="0"/>
          <w:bCs w:val="0"/>
          <w:color w:val="000000" w:themeColor="text1"/>
          <w:sz w:val="40"/>
          <w:szCs w:val="40"/>
        </w:rPr>
      </w:pPr>
      <w:r w:rsidRPr="001A612C">
        <w:rPr>
          <w:rFonts w:ascii="MyriadPro" w:hAnsi="MyriadPro"/>
          <w:b w:val="0"/>
          <w:bCs w:val="0"/>
          <w:color w:val="000000" w:themeColor="text1"/>
          <w:sz w:val="40"/>
          <w:szCs w:val="40"/>
        </w:rPr>
        <w:lastRenderedPageBreak/>
        <w:t>SINAV SORU REHBERLİĞİ</w:t>
      </w:r>
    </w:p>
    <w:p w:rsidR="00B04EB3" w:rsidRDefault="00B04EB3" w:rsidP="001A612C">
      <w:pPr>
        <w:pStyle w:val="Balk4"/>
        <w:spacing w:before="206" w:after="206" w:line="240" w:lineRule="auto"/>
        <w:contextualSpacing/>
        <w:jc w:val="center"/>
        <w:rPr>
          <w:rFonts w:ascii="inherit" w:hAnsi="inherit"/>
          <w:b w:val="0"/>
          <w:bCs w:val="0"/>
          <w:color w:val="333333"/>
          <w:sz w:val="37"/>
          <w:szCs w:val="37"/>
        </w:rPr>
      </w:pPr>
      <w:r>
        <w:rPr>
          <w:rFonts w:ascii="inherit" w:hAnsi="inherit"/>
          <w:b w:val="0"/>
          <w:bCs w:val="0"/>
          <w:color w:val="333333"/>
          <w:sz w:val="37"/>
          <w:szCs w:val="37"/>
        </w:rPr>
        <w:t xml:space="preserve"> DOKÜMAN ARŞİVİ </w:t>
      </w:r>
      <w:r>
        <w:rPr>
          <w:rFonts w:ascii="inherit" w:hAnsi="inherit"/>
          <w:b w:val="0"/>
          <w:bCs w:val="0"/>
          <w:noProof/>
          <w:color w:val="333333"/>
          <w:sz w:val="37"/>
          <w:szCs w:val="37"/>
        </w:rPr>
        <w:drawing>
          <wp:inline distT="0" distB="0" distL="0" distR="0">
            <wp:extent cx="222250" cy="91440"/>
            <wp:effectExtent l="19050" t="0" r="6350" b="0"/>
            <wp:docPr id="5" name="Resim 2" descr="http://dinogretimi.meb.gov.tr/img/y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nogretimi.meb.gov.tr/img/yeni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3" w:rsidRDefault="004D1FC7" w:rsidP="00B04EB3">
      <w:pPr>
        <w:jc w:val="center"/>
        <w:sectPr w:rsidR="00B04EB3" w:rsidSect="00B04EB3">
          <w:type w:val="continuous"/>
          <w:pgSz w:w="11906" w:h="16838"/>
          <w:pgMar w:top="851" w:right="424" w:bottom="142" w:left="1134" w:header="708" w:footer="708" w:gutter="0"/>
          <w:cols w:num="2" w:space="708"/>
          <w:docGrid w:linePitch="360"/>
        </w:sectPr>
      </w:pPr>
      <w:hyperlink r:id="rId25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Açılışlar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6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Hedef 2020 Sunular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7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Öğrenci Rehberi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8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Öğretmen Rehberi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29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Rehberlik Yazıları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30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Hedef 2020 Sunular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31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Sınav Taktikleri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32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Sunumlar</w:t>
        </w:r>
      </w:hyperlink>
      <w:r w:rsidR="00B04EB3">
        <w:rPr>
          <w:rFonts w:ascii="MyriadPro" w:hAnsi="MyriadPro"/>
          <w:color w:val="333333"/>
          <w:sz w:val="29"/>
          <w:szCs w:val="29"/>
        </w:rPr>
        <w:br/>
      </w:r>
      <w:hyperlink r:id="rId33" w:tgtFrame="_blank" w:history="1">
        <w:r w:rsidR="00B04EB3">
          <w:rPr>
            <w:rStyle w:val="Kpr"/>
            <w:rFonts w:ascii="MyriadPro" w:hAnsi="MyriadPro"/>
            <w:color w:val="337AB7"/>
            <w:sz w:val="29"/>
            <w:szCs w:val="29"/>
          </w:rPr>
          <w:t> Veli Rehberi</w:t>
        </w:r>
      </w:hyperlink>
    </w:p>
    <w:p w:rsidR="00E43AB7" w:rsidRDefault="00E43AB7" w:rsidP="00E43AB7"/>
    <w:sectPr w:rsidR="00E43AB7" w:rsidSect="00B04EB3">
      <w:type w:val="continuous"/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43AB7"/>
    <w:rsid w:val="001A612C"/>
    <w:rsid w:val="001E774B"/>
    <w:rsid w:val="00394BE6"/>
    <w:rsid w:val="003F2EAD"/>
    <w:rsid w:val="0040284F"/>
    <w:rsid w:val="004D1FC7"/>
    <w:rsid w:val="00621008"/>
    <w:rsid w:val="00852967"/>
    <w:rsid w:val="00AA437C"/>
    <w:rsid w:val="00B04EB3"/>
    <w:rsid w:val="00B900CA"/>
    <w:rsid w:val="00E4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CA"/>
  </w:style>
  <w:style w:type="paragraph" w:styleId="Balk1">
    <w:name w:val="heading 1"/>
    <w:basedOn w:val="Normal"/>
    <w:next w:val="Normal"/>
    <w:link w:val="Balk1Char"/>
    <w:uiPriority w:val="9"/>
    <w:qFormat/>
    <w:rsid w:val="00E43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4E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AB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43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4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gretimi.meb.gov.tr/Akademik.aspx" TargetMode="External"/><Relationship Id="rId13" Type="http://schemas.openxmlformats.org/officeDocument/2006/relationships/hyperlink" Target="http://dinogretimi.meb.gov.tr/akademik/OgrenciKocluguBilgilendirme.zip" TargetMode="External"/><Relationship Id="rId18" Type="http://schemas.openxmlformats.org/officeDocument/2006/relationships/hyperlink" Target="http://dinogretimi.meb.gov.tr/akademik/OgrenciKocluguKonuTakip.zip" TargetMode="External"/><Relationship Id="rId26" Type="http://schemas.openxmlformats.org/officeDocument/2006/relationships/hyperlink" Target="http://dinogretimi.meb.gov.tr/akademik/kocluk/Hedef_2020_Sunular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nogretimi.meb.gov.tr/akademik/OgrenciKocluguToplantiRaporu.zi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bs.meb.gov.tr/" TargetMode="External"/><Relationship Id="rId17" Type="http://schemas.openxmlformats.org/officeDocument/2006/relationships/hyperlink" Target="http://dinogretimi.meb.gov.tr/akademik/OgrenciKocluguDersCalismaProgrami.zip" TargetMode="External"/><Relationship Id="rId25" Type="http://schemas.openxmlformats.org/officeDocument/2006/relationships/hyperlink" Target="http://dinogretimi.meb.gov.tr/akademik/kocluk/Acilislar.zip" TargetMode="External"/><Relationship Id="rId33" Type="http://schemas.openxmlformats.org/officeDocument/2006/relationships/hyperlink" Target="http://dinogretimi.meb.gov.tr/akademik/kocluk/Veli_Rehberi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nogretimi.meb.gov.tr/akademik/OgrenciKocluguSozlesmeGorusme.zip" TargetMode="External"/><Relationship Id="rId20" Type="http://schemas.openxmlformats.org/officeDocument/2006/relationships/hyperlink" Target="http://dinogretimi.meb.gov.tr/akademik/OgrenciKocluguDegerlendirme.xlsx" TargetMode="External"/><Relationship Id="rId29" Type="http://schemas.openxmlformats.org/officeDocument/2006/relationships/hyperlink" Target="http://dinogretimi.meb.gov.tr/akademik/kocluk/Rehberlik_Yazilari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dinogretimi.meb.gov.tr/Akademik.aspx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4.gif"/><Relationship Id="rId32" Type="http://schemas.openxmlformats.org/officeDocument/2006/relationships/hyperlink" Target="http://dinogretimi.meb.gov.tr/akademik/kocluk/Sunumlar.zip" TargetMode="External"/><Relationship Id="rId5" Type="http://schemas.openxmlformats.org/officeDocument/2006/relationships/hyperlink" Target="http://dogm.eba.gov.tr/panel/Default.aspx" TargetMode="External"/><Relationship Id="rId15" Type="http://schemas.openxmlformats.org/officeDocument/2006/relationships/hyperlink" Target="http://dinogretimi.meb.gov.tr/akademik/OgrenciKocluguOrnekCalismalar.zip" TargetMode="External"/><Relationship Id="rId23" Type="http://schemas.openxmlformats.org/officeDocument/2006/relationships/hyperlink" Target="http://dinogretimi.meb.gov.tr/akademik/OgrenciKocluguYillikPlan.zip" TargetMode="External"/><Relationship Id="rId28" Type="http://schemas.openxmlformats.org/officeDocument/2006/relationships/hyperlink" Target="http://dinogretimi.meb.gov.tr/akademik/kocluk/Ogretmen_Rehberi.zip" TargetMode="External"/><Relationship Id="rId10" Type="http://schemas.openxmlformats.org/officeDocument/2006/relationships/hyperlink" Target="http://dinogretimi.meb.gov.tr/HedefYKS.aspx" TargetMode="External"/><Relationship Id="rId19" Type="http://schemas.openxmlformats.org/officeDocument/2006/relationships/hyperlink" Target="http://dinogretimi.meb.gov.tr/akademik/OgrenciKocluguTakipCizelgeleri.zip" TargetMode="External"/><Relationship Id="rId31" Type="http://schemas.openxmlformats.org/officeDocument/2006/relationships/hyperlink" Target="http://dinogretimi.meb.gov.tr/akademik/kocluk/Sinav_Taktikleri.zip" TargetMode="External"/><Relationship Id="rId4" Type="http://schemas.openxmlformats.org/officeDocument/2006/relationships/hyperlink" Target="http://dinogretimi.meb.gov.tr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dinogretimi.meb.gov.tr/akademik/OgrenciKocluguBilgilendirme.zip" TargetMode="External"/><Relationship Id="rId22" Type="http://schemas.openxmlformats.org/officeDocument/2006/relationships/hyperlink" Target="http://dinogretimi.meb.gov.tr/akademik/OgrenciKocluguUniversiteTanitim.zip" TargetMode="External"/><Relationship Id="rId27" Type="http://schemas.openxmlformats.org/officeDocument/2006/relationships/hyperlink" Target="http://dinogretimi.meb.gov.tr/akademik/kocluk/Ogrenci_Rehberi.zip" TargetMode="External"/><Relationship Id="rId30" Type="http://schemas.openxmlformats.org/officeDocument/2006/relationships/hyperlink" Target="http://dinogretimi.meb.gov.tr/akademik/kocluk/Hedef_2020_Sunular.zi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http://dinogretimi.meb.gov.tr/Akademik.aspx  /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rehberlik_PC</dc:creator>
  <cp:keywords/>
  <dc:description/>
  <cp:lastModifiedBy>rehberlik_PC</cp:lastModifiedBy>
  <cp:revision>6</cp:revision>
  <dcterms:created xsi:type="dcterms:W3CDTF">2020-10-27T11:53:00Z</dcterms:created>
  <dcterms:modified xsi:type="dcterms:W3CDTF">2021-12-31T07:03:00Z</dcterms:modified>
</cp:coreProperties>
</file>